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492EB329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2C289F">
        <w:rPr>
          <w:b/>
          <w:bCs/>
          <w:sz w:val="40"/>
          <w:szCs w:val="40"/>
          <w:u w:val="single"/>
        </w:rPr>
        <w:t>33</w:t>
      </w:r>
      <w:r w:rsidR="00441CD2">
        <w:rPr>
          <w:b/>
          <w:bCs/>
          <w:sz w:val="40"/>
          <w:szCs w:val="40"/>
          <w:u w:val="single"/>
          <w:lang w:val="en-US"/>
        </w:rPr>
        <w:t>7</w:t>
      </w:r>
      <w:r w:rsidR="00D229F6">
        <w:rPr>
          <w:b/>
          <w:bCs/>
          <w:sz w:val="40"/>
          <w:szCs w:val="40"/>
          <w:u w:val="single"/>
        </w:rPr>
        <w:t xml:space="preserve"> от </w:t>
      </w:r>
      <w:r w:rsidR="002C3094">
        <w:rPr>
          <w:b/>
          <w:bCs/>
          <w:sz w:val="40"/>
          <w:szCs w:val="40"/>
          <w:u w:val="single"/>
        </w:rPr>
        <w:t>06.03</w:t>
      </w:r>
      <w:r w:rsidR="00794A4D">
        <w:rPr>
          <w:b/>
          <w:bCs/>
          <w:sz w:val="40"/>
          <w:szCs w:val="40"/>
          <w:u w:val="single"/>
        </w:rPr>
        <w:t>.202</w:t>
      </w:r>
      <w:r w:rsidR="002C289F">
        <w:rPr>
          <w:b/>
          <w:bCs/>
          <w:sz w:val="40"/>
          <w:szCs w:val="40"/>
          <w:u w:val="single"/>
        </w:rPr>
        <w:t>6</w:t>
      </w:r>
    </w:p>
    <w:p w14:paraId="5CD679D1" w14:textId="77777777" w:rsidR="002C3094" w:rsidRPr="002C3094" w:rsidRDefault="002C289F" w:rsidP="002C3094">
      <w:pPr>
        <w:pStyle w:val="a3"/>
        <w:jc w:val="center"/>
        <w:rPr>
          <w:b/>
          <w:bCs/>
          <w:sz w:val="36"/>
          <w:szCs w:val="36"/>
        </w:rPr>
      </w:pPr>
      <w:r w:rsidRPr="002C289F">
        <w:rPr>
          <w:b/>
          <w:bCs/>
          <w:sz w:val="36"/>
          <w:szCs w:val="36"/>
        </w:rPr>
        <w:t xml:space="preserve">на проведение </w:t>
      </w:r>
      <w:r w:rsidR="002C3094" w:rsidRPr="002C3094">
        <w:rPr>
          <w:b/>
          <w:bCs/>
          <w:sz w:val="36"/>
          <w:szCs w:val="36"/>
        </w:rPr>
        <w:t xml:space="preserve">аукциона в электронной форме на право заключения договора на размещение нестационарного торгового </w:t>
      </w:r>
      <w:proofErr w:type="gramStart"/>
      <w:r w:rsidR="002C3094" w:rsidRPr="002C3094">
        <w:rPr>
          <w:b/>
          <w:bCs/>
          <w:sz w:val="36"/>
          <w:szCs w:val="36"/>
        </w:rPr>
        <w:t>объекта,  в</w:t>
      </w:r>
      <w:proofErr w:type="gramEnd"/>
      <w:r w:rsidR="002C3094" w:rsidRPr="002C3094">
        <w:rPr>
          <w:b/>
          <w:bCs/>
          <w:sz w:val="36"/>
          <w:szCs w:val="36"/>
        </w:rPr>
        <w:t xml:space="preserve">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«мороженое»</w:t>
      </w:r>
    </w:p>
    <w:p w14:paraId="743638DF" w14:textId="2B0C36A5" w:rsidR="0065609E" w:rsidRDefault="0065609E" w:rsidP="002C289F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</w:p>
    <w:p w14:paraId="1CA34C37" w14:textId="77777777" w:rsidR="00D229F6" w:rsidRDefault="00D229F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B894146" w14:textId="77777777" w:rsidR="002743F4" w:rsidRDefault="002743F4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5CB0680F" w14:textId="77777777" w:rsidR="00C24BEF" w:rsidRDefault="00C24BE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694E76E" w14:textId="77777777" w:rsidR="00C24BEF" w:rsidRDefault="00C24BE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234838CA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2C289F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2C2C457A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2C289F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0A0264">
      <w:pPr>
        <w:ind w:right="-1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226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Договор с победителем аукциона (участником аукциона, сделавшим предпоследнее предложение о цене </w:t>
      </w:r>
      <w:proofErr w:type="gramStart"/>
      <w:r>
        <w:rPr>
          <w:rFonts w:eastAsiaTheme="minorHAnsi"/>
          <w:sz w:val="20"/>
          <w:szCs w:val="20"/>
          <w:lang w:eastAsia="en-US"/>
        </w:rPr>
        <w:t>Договора, в случае, если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681FBE">
      <w:pPr>
        <w:ind w:right="-1" w:firstLine="709"/>
        <w:jc w:val="both"/>
        <w:rPr>
          <w:sz w:val="20"/>
          <w:szCs w:val="20"/>
        </w:rPr>
      </w:pP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654"/>
        <w:gridCol w:w="8084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65609E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163420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163420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0A05A25C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2C289F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4A5023CA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2C289F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900F4C">
        <w:trPr>
          <w:trHeight w:val="411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9B339C" w14:textId="77777777" w:rsidR="00441CD2" w:rsidRPr="00441CD2" w:rsidRDefault="00441CD2" w:rsidP="00441CD2">
            <w:pPr>
              <w:rPr>
                <w:b/>
                <w:sz w:val="20"/>
                <w:szCs w:val="20"/>
              </w:rPr>
            </w:pPr>
            <w:r w:rsidRPr="00441CD2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3117CC01" w14:textId="77777777" w:rsidR="00441CD2" w:rsidRPr="00441CD2" w:rsidRDefault="00441CD2" w:rsidP="00441CD2">
            <w:pPr>
              <w:jc w:val="both"/>
              <w:rPr>
                <w:b/>
                <w:sz w:val="20"/>
                <w:szCs w:val="20"/>
              </w:rPr>
            </w:pPr>
            <w:r w:rsidRPr="00441CD2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Громова, у детской площадки, перед стадионом</w:t>
            </w:r>
          </w:p>
          <w:tbl>
            <w:tblPr>
              <w:tblW w:w="7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5"/>
              <w:gridCol w:w="4536"/>
            </w:tblGrid>
            <w:tr w:rsidR="00441CD2" w:rsidRPr="00441CD2" w14:paraId="4B87379F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9FE27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81C6D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  <w:lang w:eastAsia="en-US"/>
                    </w:rPr>
                    <w:t>Изотермическая емкость</w:t>
                  </w:r>
                </w:p>
              </w:tc>
            </w:tr>
            <w:tr w:rsidR="00441CD2" w:rsidRPr="00441CD2" w14:paraId="0413C3DF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DA72E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35014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441CD2" w:rsidRPr="00441CD2" w14:paraId="76C72C59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DE2C2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</w:t>
                  </w:r>
                  <w:r w:rsidRPr="00441CD2">
                    <w:rPr>
                      <w:sz w:val="20"/>
                      <w:szCs w:val="20"/>
                    </w:rPr>
                    <w:lastRenderedPageBreak/>
                    <w:t xml:space="preserve">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0EE6B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lastRenderedPageBreak/>
                    <w:t xml:space="preserve">город Тверь, ул. Громова, у детской площадки, перед стадионом (строка 116, раздел 5 «Схема </w:t>
                  </w:r>
                  <w:r w:rsidRPr="00441CD2">
                    <w:rPr>
                      <w:sz w:val="20"/>
                      <w:szCs w:val="20"/>
                    </w:rPr>
                    <w:lastRenderedPageBreak/>
                    <w:t xml:space="preserve">размещения сезонных объектов» приложения к </w:t>
                  </w:r>
                  <w:proofErr w:type="gramStart"/>
                  <w:r w:rsidRPr="00441CD2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441CD2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41CD2" w:rsidRPr="00441CD2" w14:paraId="6AEE6EDB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D5C59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CB2A5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441CD2" w:rsidRPr="00441CD2" w14:paraId="0F164BF9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FBEC5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54E6651B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198F9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rFonts w:eastAsia="Calibri"/>
                      <w:noProof/>
                      <w:sz w:val="20"/>
                      <w:szCs w:val="20"/>
                      <w:lang w:eastAsia="en-US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441CD2" w:rsidRPr="00441CD2" w14:paraId="5C372AA9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D35D2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69321" w14:textId="77777777" w:rsidR="00441CD2" w:rsidRPr="00441CD2" w:rsidRDefault="00441CD2" w:rsidP="00441CD2">
                  <w:pPr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С 25 апреля 2026 года по 15 сентября 2026 года</w:t>
                  </w:r>
                </w:p>
              </w:tc>
            </w:tr>
            <w:tr w:rsidR="00441CD2" w:rsidRPr="00441CD2" w14:paraId="3034B3A4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C6EC9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2E33F" w14:textId="77777777" w:rsidR="00441CD2" w:rsidRPr="00441CD2" w:rsidRDefault="00441CD2" w:rsidP="00441CD2">
                  <w:pPr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16724,19 руб.</w:t>
                  </w:r>
                </w:p>
              </w:tc>
            </w:tr>
            <w:tr w:rsidR="00441CD2" w:rsidRPr="00441CD2" w14:paraId="76D16E2F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DC668E" w14:textId="77777777" w:rsidR="00441CD2" w:rsidRPr="00441CD2" w:rsidRDefault="00441CD2" w:rsidP="00441CD2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73678" w14:textId="77777777" w:rsidR="00441CD2" w:rsidRPr="00441CD2" w:rsidRDefault="00441CD2" w:rsidP="00441CD2">
                  <w:pPr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8362,09 руб.</w:t>
                  </w:r>
                </w:p>
              </w:tc>
            </w:tr>
          </w:tbl>
          <w:p w14:paraId="5B7D040C" w14:textId="77777777" w:rsidR="00441CD2" w:rsidRPr="00441CD2" w:rsidRDefault="00441CD2" w:rsidP="00441CD2">
            <w:pPr>
              <w:jc w:val="both"/>
              <w:rPr>
                <w:b/>
                <w:sz w:val="20"/>
                <w:szCs w:val="20"/>
              </w:rPr>
            </w:pPr>
          </w:p>
          <w:p w14:paraId="66112DAE" w14:textId="77777777" w:rsidR="00441CD2" w:rsidRPr="00441CD2" w:rsidRDefault="00441CD2" w:rsidP="00441CD2">
            <w:pPr>
              <w:tabs>
                <w:tab w:val="left" w:pos="854"/>
              </w:tabs>
              <w:rPr>
                <w:b/>
                <w:sz w:val="20"/>
                <w:szCs w:val="20"/>
              </w:rPr>
            </w:pPr>
            <w:r w:rsidRPr="00441CD2">
              <w:rPr>
                <w:b/>
                <w:sz w:val="20"/>
                <w:szCs w:val="20"/>
              </w:rPr>
              <w:t>ЛОТ № 2</w:t>
            </w:r>
          </w:p>
          <w:p w14:paraId="3C124693" w14:textId="77777777" w:rsidR="00441CD2" w:rsidRPr="00441CD2" w:rsidRDefault="00441CD2" w:rsidP="00441CD2">
            <w:pPr>
              <w:tabs>
                <w:tab w:val="left" w:pos="854"/>
              </w:tabs>
              <w:jc w:val="both"/>
              <w:rPr>
                <w:b/>
                <w:sz w:val="20"/>
                <w:szCs w:val="20"/>
              </w:rPr>
            </w:pPr>
            <w:r w:rsidRPr="00441CD2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пр-т Калинина, детская площадка у ГБУК ТОДК «Пролетарка»</w:t>
            </w:r>
          </w:p>
          <w:tbl>
            <w:tblPr>
              <w:tblW w:w="7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5"/>
              <w:gridCol w:w="4536"/>
            </w:tblGrid>
            <w:tr w:rsidR="00441CD2" w:rsidRPr="00441CD2" w14:paraId="390FF346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A517E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50B52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  <w:lang w:eastAsia="en-US"/>
                    </w:rPr>
                    <w:t>Изотермическая емкость</w:t>
                  </w:r>
                </w:p>
              </w:tc>
            </w:tr>
            <w:tr w:rsidR="00441CD2" w:rsidRPr="00441CD2" w14:paraId="00D8B09A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49DE5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A2F62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441CD2" w:rsidRPr="00441CD2" w14:paraId="48F3E3DA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BA9F0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B31330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город Тверь, пр-т Калинина, детская площадка у ГБУК ТОДК «Пролетарка» (строка 117,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41CD2" w:rsidRPr="00441CD2" w14:paraId="58FE54E6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790866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4019A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441CD2" w:rsidRPr="00441CD2" w14:paraId="33106F04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BE162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52D240AC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7D8AE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rFonts w:eastAsia="Calibri"/>
                      <w:noProof/>
                      <w:sz w:val="20"/>
                      <w:szCs w:val="20"/>
                      <w:lang w:eastAsia="en-US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441CD2" w:rsidRPr="00441CD2" w14:paraId="40CE07D2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FC432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68089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41CD2">
                    <w:rPr>
                      <w:bCs/>
                      <w:sz w:val="20"/>
                      <w:szCs w:val="20"/>
                      <w:lang w:eastAsia="en-US"/>
                    </w:rPr>
                    <w:t>С 25 апреля 2026 года по 15 сентября 2026 года</w:t>
                  </w:r>
                </w:p>
              </w:tc>
            </w:tr>
            <w:tr w:rsidR="00441CD2" w:rsidRPr="00441CD2" w14:paraId="3656B4F3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0EED77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8B078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441CD2">
                    <w:rPr>
                      <w:bCs/>
                      <w:sz w:val="20"/>
                      <w:szCs w:val="20"/>
                    </w:rPr>
                    <w:t>18814,72 руб.</w:t>
                  </w:r>
                </w:p>
              </w:tc>
            </w:tr>
            <w:tr w:rsidR="00441CD2" w:rsidRPr="00441CD2" w14:paraId="4905E229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8A173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68415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441CD2">
                    <w:rPr>
                      <w:bCs/>
                      <w:sz w:val="20"/>
                      <w:szCs w:val="20"/>
                    </w:rPr>
                    <w:t>9407,36 руб.</w:t>
                  </w:r>
                </w:p>
              </w:tc>
            </w:tr>
          </w:tbl>
          <w:p w14:paraId="01C21225" w14:textId="77777777" w:rsidR="00441CD2" w:rsidRPr="00441CD2" w:rsidRDefault="00441CD2" w:rsidP="00441CD2">
            <w:pPr>
              <w:jc w:val="both"/>
              <w:rPr>
                <w:b/>
                <w:sz w:val="20"/>
                <w:szCs w:val="20"/>
              </w:rPr>
            </w:pPr>
          </w:p>
          <w:p w14:paraId="0D3EC15A" w14:textId="77777777" w:rsidR="00441CD2" w:rsidRPr="00441CD2" w:rsidRDefault="00441CD2" w:rsidP="00441CD2">
            <w:pPr>
              <w:tabs>
                <w:tab w:val="left" w:pos="854"/>
              </w:tabs>
              <w:rPr>
                <w:b/>
                <w:sz w:val="20"/>
                <w:szCs w:val="20"/>
              </w:rPr>
            </w:pPr>
            <w:r w:rsidRPr="00441CD2">
              <w:rPr>
                <w:b/>
                <w:sz w:val="20"/>
                <w:szCs w:val="20"/>
              </w:rPr>
              <w:t>ЛОТ № 3</w:t>
            </w:r>
          </w:p>
          <w:p w14:paraId="3B8C5E1C" w14:textId="77777777" w:rsidR="00441CD2" w:rsidRPr="00441CD2" w:rsidRDefault="00441CD2" w:rsidP="00441CD2">
            <w:pPr>
              <w:tabs>
                <w:tab w:val="left" w:pos="854"/>
              </w:tabs>
              <w:rPr>
                <w:b/>
                <w:sz w:val="20"/>
                <w:szCs w:val="20"/>
              </w:rPr>
            </w:pPr>
            <w:r w:rsidRPr="00441CD2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пр-т Николая </w:t>
            </w:r>
            <w:proofErr w:type="spellStart"/>
            <w:r w:rsidRPr="00441CD2">
              <w:rPr>
                <w:b/>
                <w:sz w:val="20"/>
                <w:szCs w:val="20"/>
              </w:rPr>
              <w:t>Корыткова</w:t>
            </w:r>
            <w:proofErr w:type="spellEnd"/>
            <w:r w:rsidRPr="00441CD2">
              <w:rPr>
                <w:b/>
                <w:sz w:val="20"/>
                <w:szCs w:val="20"/>
              </w:rPr>
              <w:t>, напротив д. 34 (сквер)</w:t>
            </w:r>
          </w:p>
          <w:tbl>
            <w:tblPr>
              <w:tblW w:w="7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5"/>
              <w:gridCol w:w="4536"/>
            </w:tblGrid>
            <w:tr w:rsidR="00441CD2" w:rsidRPr="00441CD2" w14:paraId="617F0687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31C6D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637FE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  <w:lang w:eastAsia="en-US"/>
                    </w:rPr>
                    <w:t>Изотермическая емкость</w:t>
                  </w:r>
                </w:p>
              </w:tc>
            </w:tr>
            <w:tr w:rsidR="00441CD2" w:rsidRPr="00441CD2" w14:paraId="40C7817E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A619A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F34C0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441CD2" w:rsidRPr="00441CD2" w14:paraId="25FCFFE0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F8D26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6C47F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город Тверь, пр-т Николая </w:t>
                  </w:r>
                  <w:proofErr w:type="spellStart"/>
                  <w:r w:rsidRPr="00441CD2">
                    <w:rPr>
                      <w:sz w:val="20"/>
                      <w:szCs w:val="20"/>
                    </w:rPr>
                    <w:t>Корыткова</w:t>
                  </w:r>
                  <w:proofErr w:type="spellEnd"/>
                  <w:r w:rsidRPr="00441CD2">
                    <w:rPr>
                      <w:sz w:val="20"/>
                      <w:szCs w:val="20"/>
                    </w:rPr>
                    <w:t>, напротив д. 34 (сквер) (строка 120,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41CD2" w:rsidRPr="00441CD2" w14:paraId="55678DD1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F0EFA4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65A6B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441CD2" w:rsidRPr="00441CD2" w14:paraId="26AC96CD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867B1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3D6E9FD5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68080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rFonts w:eastAsia="Calibri"/>
                      <w:noProof/>
                      <w:sz w:val="20"/>
                      <w:szCs w:val="20"/>
                      <w:lang w:eastAsia="en-US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441CD2" w:rsidRPr="00441CD2" w14:paraId="524D546F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20A51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2A915" w14:textId="77777777" w:rsidR="00441CD2" w:rsidRPr="00441CD2" w:rsidRDefault="00441CD2" w:rsidP="00441CD2">
                  <w:pPr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С 25 апреля 2026 года по 15 сентября 2026 года</w:t>
                  </w:r>
                </w:p>
              </w:tc>
            </w:tr>
            <w:tr w:rsidR="00441CD2" w:rsidRPr="00441CD2" w14:paraId="154AE6A1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CFCF0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0827E" w14:textId="77777777" w:rsidR="00441CD2" w:rsidRPr="00441CD2" w:rsidRDefault="00441CD2" w:rsidP="00441CD2">
                  <w:pPr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16724,19 руб.</w:t>
                  </w:r>
                </w:p>
              </w:tc>
            </w:tr>
            <w:tr w:rsidR="00441CD2" w:rsidRPr="00441CD2" w14:paraId="094F0731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E7392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lastRenderedPageBreak/>
                    <w:t>Размер обеспечения заявки (задаток)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49404" w14:textId="77777777" w:rsidR="00441CD2" w:rsidRPr="00441CD2" w:rsidRDefault="00441CD2" w:rsidP="00441CD2">
                  <w:pPr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8362,09 руб.</w:t>
                  </w:r>
                </w:p>
              </w:tc>
            </w:tr>
          </w:tbl>
          <w:p w14:paraId="37D39CF2" w14:textId="77777777" w:rsidR="00441CD2" w:rsidRPr="00441CD2" w:rsidRDefault="00441CD2" w:rsidP="00441CD2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4C38C7F4" w14:textId="77777777" w:rsidR="00441CD2" w:rsidRPr="00441CD2" w:rsidRDefault="00441CD2" w:rsidP="00441CD2">
            <w:pPr>
              <w:tabs>
                <w:tab w:val="left" w:pos="854"/>
              </w:tabs>
              <w:rPr>
                <w:b/>
                <w:sz w:val="20"/>
                <w:szCs w:val="20"/>
              </w:rPr>
            </w:pPr>
            <w:r w:rsidRPr="00441CD2">
              <w:rPr>
                <w:b/>
                <w:sz w:val="20"/>
                <w:szCs w:val="20"/>
              </w:rPr>
              <w:t>ЛОТ № 4</w:t>
            </w:r>
          </w:p>
          <w:p w14:paraId="395BC5E4" w14:textId="77777777" w:rsidR="00441CD2" w:rsidRPr="00441CD2" w:rsidRDefault="00441CD2" w:rsidP="00441CD2">
            <w:pPr>
              <w:tabs>
                <w:tab w:val="left" w:pos="854"/>
              </w:tabs>
              <w:jc w:val="both"/>
              <w:rPr>
                <w:b/>
                <w:sz w:val="20"/>
                <w:szCs w:val="20"/>
              </w:rPr>
            </w:pPr>
            <w:r w:rsidRPr="00441CD2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Новоторжская, у д. 14/30</w:t>
            </w:r>
          </w:p>
          <w:tbl>
            <w:tblPr>
              <w:tblW w:w="7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5"/>
              <w:gridCol w:w="4536"/>
            </w:tblGrid>
            <w:tr w:rsidR="00441CD2" w:rsidRPr="00441CD2" w14:paraId="45697B69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38509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36F81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  <w:lang w:eastAsia="en-US"/>
                    </w:rPr>
                    <w:t>Изотермическая емкость</w:t>
                  </w:r>
                </w:p>
              </w:tc>
            </w:tr>
            <w:tr w:rsidR="00441CD2" w:rsidRPr="00441CD2" w14:paraId="60E31328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032EC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E8863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441CD2" w:rsidRPr="00441CD2" w14:paraId="1F84360F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2D388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9AE66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город Тверь, ул. Новоторжская, у д. 14/30 (строка 121, раздел 5 «Схема размещения сезонных объектов» приложения к </w:t>
                  </w:r>
                  <w:proofErr w:type="gramStart"/>
                  <w:r w:rsidRPr="00441CD2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441CD2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41CD2" w:rsidRPr="00441CD2" w14:paraId="1AC82E39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A8E01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68AD0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441CD2" w:rsidRPr="00441CD2" w14:paraId="2923795E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20053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3DF32BCC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3FB11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41CD2">
                    <w:rPr>
                      <w:rFonts w:eastAsia="Calibri"/>
                      <w:noProof/>
                      <w:sz w:val="20"/>
                      <w:szCs w:val="20"/>
                      <w:lang w:eastAsia="en-US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441CD2" w:rsidRPr="00441CD2" w14:paraId="3196A9DC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3DBD8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5DF5C" w14:textId="77777777" w:rsidR="00441CD2" w:rsidRPr="00441CD2" w:rsidRDefault="00441CD2" w:rsidP="00441CD2">
                  <w:pPr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С 25 апреля 2026 года по 15 сентября 2026 года</w:t>
                  </w:r>
                </w:p>
              </w:tc>
            </w:tr>
            <w:tr w:rsidR="00441CD2" w:rsidRPr="00441CD2" w14:paraId="4B8ADCB7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F23CD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D693C" w14:textId="77777777" w:rsidR="00441CD2" w:rsidRPr="00441CD2" w:rsidRDefault="00441CD2" w:rsidP="00441CD2">
                  <w:pPr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20905,24 руб.</w:t>
                  </w:r>
                </w:p>
              </w:tc>
            </w:tr>
            <w:tr w:rsidR="00441CD2" w:rsidRPr="00441CD2" w14:paraId="469F0C68" w14:textId="77777777" w:rsidTr="00441CD2"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4241FB" w14:textId="77777777" w:rsidR="00441CD2" w:rsidRPr="00441CD2" w:rsidRDefault="00441CD2" w:rsidP="00441CD2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A0A6E" w14:textId="77777777" w:rsidR="00441CD2" w:rsidRPr="00441CD2" w:rsidRDefault="00441CD2" w:rsidP="00441CD2">
                  <w:pPr>
                    <w:rPr>
                      <w:sz w:val="20"/>
                      <w:szCs w:val="20"/>
                    </w:rPr>
                  </w:pPr>
                  <w:r w:rsidRPr="00441CD2">
                    <w:rPr>
                      <w:sz w:val="20"/>
                      <w:szCs w:val="20"/>
                    </w:rPr>
                    <w:t>10452,62 руб.</w:t>
                  </w:r>
                </w:p>
              </w:tc>
            </w:tr>
          </w:tbl>
          <w:p w14:paraId="3389C078" w14:textId="77777777" w:rsidR="009C4489" w:rsidRPr="005D21D9" w:rsidRDefault="009C4489" w:rsidP="0065609E">
            <w:pPr>
              <w:ind w:right="-56"/>
              <w:rPr>
                <w:sz w:val="20"/>
                <w:szCs w:val="20"/>
              </w:rPr>
            </w:pPr>
          </w:p>
        </w:tc>
      </w:tr>
      <w:tr w:rsidR="00D75F04" w:rsidRPr="00900F4C" w14:paraId="19B47EB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51D54702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AB7EFB">
              <w:rPr>
                <w:sz w:val="20"/>
                <w:szCs w:val="20"/>
              </w:rPr>
              <w:t>ам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="00AB7EFB">
              <w:rPr>
                <w:sz w:val="20"/>
                <w:szCs w:val="20"/>
              </w:rPr>
              <w:t>-</w:t>
            </w:r>
            <w:r w:rsidR="002C3094">
              <w:rPr>
                <w:sz w:val="20"/>
                <w:szCs w:val="20"/>
              </w:rPr>
              <w:t>4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71CC66DC" w:rsidR="008D0DF2" w:rsidRPr="005D77FB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AB7EFB">
              <w:rPr>
                <w:sz w:val="20"/>
                <w:szCs w:val="20"/>
              </w:rPr>
              <w:t>лотам                    №1-</w:t>
            </w:r>
            <w:r w:rsidR="002C3094">
              <w:rPr>
                <w:sz w:val="20"/>
                <w:szCs w:val="20"/>
              </w:rPr>
              <w:t>4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2C3094">
              <w:rPr>
                <w:b/>
                <w:sz w:val="20"/>
                <w:szCs w:val="20"/>
              </w:rPr>
              <w:t>02.04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67D8D321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 xml:space="preserve"> №1-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6CF1E68B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06.03.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2275B353" w14:textId="020FACE7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2C3094">
              <w:rPr>
                <w:b/>
                <w:sz w:val="20"/>
                <w:szCs w:val="20"/>
              </w:rPr>
              <w:t>06.04.</w:t>
            </w:r>
            <w:r w:rsidR="005D21D9">
              <w:rPr>
                <w:b/>
                <w:sz w:val="20"/>
                <w:szCs w:val="20"/>
              </w:rPr>
              <w:t>202</w:t>
            </w:r>
            <w:r w:rsidR="001B703E">
              <w:rPr>
                <w:b/>
                <w:sz w:val="20"/>
                <w:szCs w:val="20"/>
              </w:rPr>
              <w:t>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lastRenderedPageBreak/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291854FA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5585F874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0B98CEEF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справка из налогового органа, подтверждающая отсутствие просроченной задолженности по уплате налогов и сборов в бюджеты всех уровней за последний отчетный период. Указанная справка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4A634489" w:rsidR="00B06B8B" w:rsidRPr="00D75F04" w:rsidRDefault="006C136E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>) декларация о принадлежности к субъектам малого или среднего предпринимательства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03E78107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№1-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4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518D6F15" w:rsidR="00A94C85" w:rsidRPr="0040698F" w:rsidRDefault="006B605C" w:rsidP="00CE2CE3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CE2CE3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2C3094">
              <w:rPr>
                <w:b/>
                <w:sz w:val="20"/>
                <w:szCs w:val="20"/>
              </w:rPr>
              <w:t>06.04.</w:t>
            </w:r>
            <w:r w:rsidR="00CE2CE3">
              <w:rPr>
                <w:b/>
                <w:sz w:val="20"/>
                <w:szCs w:val="20"/>
              </w:rPr>
              <w:t>2026</w:t>
            </w:r>
          </w:p>
        </w:tc>
      </w:tr>
      <w:tr w:rsidR="00F854FF" w:rsidRPr="008869D5" w14:paraId="1143980A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49B790BE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bCs/>
                <w:sz w:val="20"/>
                <w:szCs w:val="20"/>
                <w:lang w:eastAsia="en-US"/>
              </w:rPr>
              <w:t>лотам №1-</w:t>
            </w:r>
            <w:r w:rsidR="002C3094">
              <w:rPr>
                <w:bCs/>
                <w:sz w:val="20"/>
                <w:szCs w:val="20"/>
                <w:lang w:eastAsia="en-US"/>
              </w:rPr>
              <w:t>4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06.04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1C4FF2" w:rsidRPr="008869D5" w14:paraId="5BDEFE83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Срок, в течение которого 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 xml:space="preserve"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</w:t>
            </w: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698BBF64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rFonts w:eastAsiaTheme="minorHAnsi"/>
                <w:bCs/>
                <w:sz w:val="20"/>
                <w:szCs w:val="20"/>
                <w:lang w:eastAsia="en-US"/>
              </w:rPr>
              <w:t>лотам №1-</w:t>
            </w:r>
            <w:r w:rsidR="002C3094">
              <w:rPr>
                <w:rFonts w:eastAsiaTheme="minorHAnsi"/>
                <w:bCs/>
                <w:sz w:val="20"/>
                <w:szCs w:val="20"/>
                <w:lang w:eastAsia="en-US"/>
              </w:rPr>
              <w:t>4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2C3094">
              <w:rPr>
                <w:rFonts w:eastAsiaTheme="minorHAnsi"/>
                <w:b/>
                <w:sz w:val="20"/>
                <w:szCs w:val="20"/>
                <w:lang w:eastAsia="en-US"/>
              </w:rPr>
              <w:t>06.03.2026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2C3094">
              <w:rPr>
                <w:b/>
                <w:sz w:val="20"/>
                <w:szCs w:val="20"/>
              </w:rPr>
              <w:t>02.04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4EE1507C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лотам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>№1-</w:t>
            </w:r>
            <w:r w:rsidR="002C3094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2C3094">
              <w:rPr>
                <w:rFonts w:eastAsiaTheme="minorHAnsi"/>
                <w:b/>
                <w:sz w:val="20"/>
                <w:szCs w:val="20"/>
                <w:lang w:eastAsia="en-US"/>
              </w:rPr>
              <w:t>08.04</w:t>
            </w:r>
            <w:r w:rsidR="00F50593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1B703E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C02D66" w:rsidRPr="008869D5" w14:paraId="267401C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117D5015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bCs/>
                <w:sz w:val="20"/>
                <w:szCs w:val="20"/>
                <w:lang w:eastAsia="en-US"/>
              </w:rPr>
              <w:t>лотам №1-</w:t>
            </w:r>
            <w:r w:rsidR="002C3094">
              <w:rPr>
                <w:bCs/>
                <w:sz w:val="20"/>
                <w:szCs w:val="20"/>
                <w:lang w:eastAsia="en-US"/>
              </w:rPr>
              <w:t>4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2C3094">
              <w:rPr>
                <w:b/>
                <w:sz w:val="20"/>
                <w:szCs w:val="20"/>
              </w:rPr>
              <w:t>09</w:t>
            </w:r>
            <w:r w:rsidR="00AB6E82">
              <w:rPr>
                <w:b/>
                <w:sz w:val="20"/>
                <w:szCs w:val="20"/>
              </w:rPr>
              <w:t>.0</w:t>
            </w:r>
            <w:r w:rsidR="001B703E">
              <w:rPr>
                <w:b/>
                <w:sz w:val="20"/>
                <w:szCs w:val="20"/>
              </w:rPr>
              <w:t>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441CD2" w:rsidRPr="00441CD2">
              <w:rPr>
                <w:b/>
                <w:sz w:val="20"/>
                <w:szCs w:val="20"/>
              </w:rPr>
              <w:t>4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3) установления факта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недостоверности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6D64C8" w14:textId="77777777" w:rsidR="00850553" w:rsidRPr="00850553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33C01EEE" w14:textId="77777777" w:rsidR="00850553" w:rsidRPr="00850553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6C6F54DE" w:rsidR="00746A9E" w:rsidRPr="00B22DF9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42AE" w14:textId="77777777" w:rsidR="00514995" w:rsidRDefault="00514995" w:rsidP="0092668E">
      <w:r>
        <w:separator/>
      </w:r>
    </w:p>
  </w:endnote>
  <w:endnote w:type="continuationSeparator" w:id="0">
    <w:p w14:paraId="26B37C96" w14:textId="77777777" w:rsidR="00514995" w:rsidRDefault="00514995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E2CE3">
      <w:rPr>
        <w:noProof/>
      </w:rPr>
      <w:t>10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9A3F" w14:textId="77777777" w:rsidR="00514995" w:rsidRDefault="00514995" w:rsidP="0092668E">
      <w:r>
        <w:separator/>
      </w:r>
    </w:p>
  </w:footnote>
  <w:footnote w:type="continuationSeparator" w:id="0">
    <w:p w14:paraId="4D351FD8" w14:textId="77777777" w:rsidR="00514995" w:rsidRDefault="00514995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06B8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567E9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32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178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293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131633">
    <w:abstractNumId w:val="3"/>
  </w:num>
  <w:num w:numId="5" w16cid:durableId="1804231382">
    <w:abstractNumId w:val="2"/>
  </w:num>
  <w:num w:numId="6" w16cid:durableId="4903658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267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31036"/>
    <w:rsid w:val="00131152"/>
    <w:rsid w:val="001318D5"/>
    <w:rsid w:val="00135725"/>
    <w:rsid w:val="00140180"/>
    <w:rsid w:val="00142372"/>
    <w:rsid w:val="00143A18"/>
    <w:rsid w:val="001474EA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8F4"/>
    <w:rsid w:val="001A5C42"/>
    <w:rsid w:val="001B1D47"/>
    <w:rsid w:val="001B20F4"/>
    <w:rsid w:val="001B3731"/>
    <w:rsid w:val="001B703E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46A0"/>
    <w:rsid w:val="00225895"/>
    <w:rsid w:val="00226C40"/>
    <w:rsid w:val="002316E0"/>
    <w:rsid w:val="002345BB"/>
    <w:rsid w:val="002366D3"/>
    <w:rsid w:val="00237D33"/>
    <w:rsid w:val="002412AD"/>
    <w:rsid w:val="002419CF"/>
    <w:rsid w:val="00254C67"/>
    <w:rsid w:val="0026235C"/>
    <w:rsid w:val="0026283D"/>
    <w:rsid w:val="00264CF2"/>
    <w:rsid w:val="0026736D"/>
    <w:rsid w:val="002674E0"/>
    <w:rsid w:val="0027256D"/>
    <w:rsid w:val="002743F4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5A4E"/>
    <w:rsid w:val="002970CC"/>
    <w:rsid w:val="002A4746"/>
    <w:rsid w:val="002A6980"/>
    <w:rsid w:val="002B1EC6"/>
    <w:rsid w:val="002B2256"/>
    <w:rsid w:val="002B730B"/>
    <w:rsid w:val="002C289F"/>
    <w:rsid w:val="002C3094"/>
    <w:rsid w:val="002C5A4A"/>
    <w:rsid w:val="002D1EC4"/>
    <w:rsid w:val="002D4257"/>
    <w:rsid w:val="002D52F6"/>
    <w:rsid w:val="002D5576"/>
    <w:rsid w:val="002E083F"/>
    <w:rsid w:val="002E18F7"/>
    <w:rsid w:val="002F08B9"/>
    <w:rsid w:val="002F1B9D"/>
    <w:rsid w:val="002F46E8"/>
    <w:rsid w:val="00301047"/>
    <w:rsid w:val="00304323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72620"/>
    <w:rsid w:val="0037546D"/>
    <w:rsid w:val="00376279"/>
    <w:rsid w:val="0038132F"/>
    <w:rsid w:val="003831C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1CD2"/>
    <w:rsid w:val="00443EB1"/>
    <w:rsid w:val="004472F9"/>
    <w:rsid w:val="00457F0F"/>
    <w:rsid w:val="004618AD"/>
    <w:rsid w:val="004629A7"/>
    <w:rsid w:val="0046427D"/>
    <w:rsid w:val="00474F80"/>
    <w:rsid w:val="0047503A"/>
    <w:rsid w:val="00481C05"/>
    <w:rsid w:val="00485C87"/>
    <w:rsid w:val="00491920"/>
    <w:rsid w:val="004A41F1"/>
    <w:rsid w:val="004A53EA"/>
    <w:rsid w:val="004A683B"/>
    <w:rsid w:val="004B1CF6"/>
    <w:rsid w:val="004C097B"/>
    <w:rsid w:val="004C24C3"/>
    <w:rsid w:val="004D092D"/>
    <w:rsid w:val="004D400A"/>
    <w:rsid w:val="004E1920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4995"/>
    <w:rsid w:val="005152AD"/>
    <w:rsid w:val="005240ED"/>
    <w:rsid w:val="00525383"/>
    <w:rsid w:val="0052696A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414F"/>
    <w:rsid w:val="00635F85"/>
    <w:rsid w:val="006378DE"/>
    <w:rsid w:val="00637E0D"/>
    <w:rsid w:val="00653554"/>
    <w:rsid w:val="00654345"/>
    <w:rsid w:val="0065609E"/>
    <w:rsid w:val="00657EDE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36E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022B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5021"/>
    <w:rsid w:val="00766829"/>
    <w:rsid w:val="007714FE"/>
    <w:rsid w:val="0077732A"/>
    <w:rsid w:val="00780E96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6D18"/>
    <w:rsid w:val="007A7493"/>
    <w:rsid w:val="007B3A94"/>
    <w:rsid w:val="007C18E1"/>
    <w:rsid w:val="007C262A"/>
    <w:rsid w:val="007C30DE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50553"/>
    <w:rsid w:val="00864D4B"/>
    <w:rsid w:val="00865507"/>
    <w:rsid w:val="00873F56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0F4C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56A0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0E98"/>
    <w:rsid w:val="00A01307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0B8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AF8"/>
    <w:rsid w:val="00AF1E01"/>
    <w:rsid w:val="00B01C39"/>
    <w:rsid w:val="00B02780"/>
    <w:rsid w:val="00B03476"/>
    <w:rsid w:val="00B0472E"/>
    <w:rsid w:val="00B047E3"/>
    <w:rsid w:val="00B06B8B"/>
    <w:rsid w:val="00B07655"/>
    <w:rsid w:val="00B10463"/>
    <w:rsid w:val="00B10AC6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24BEF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8646A"/>
    <w:rsid w:val="00C92DEB"/>
    <w:rsid w:val="00C954EA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E2CE3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29F6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53B9A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16CA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E67A3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55BB"/>
    <w:rsid w:val="00F571AC"/>
    <w:rsid w:val="00F63D8D"/>
    <w:rsid w:val="00F649ED"/>
    <w:rsid w:val="00F67206"/>
    <w:rsid w:val="00F72414"/>
    <w:rsid w:val="00F75AD9"/>
    <w:rsid w:val="00F80F67"/>
    <w:rsid w:val="00F83CAB"/>
    <w:rsid w:val="00F854FF"/>
    <w:rsid w:val="00F93505"/>
    <w:rsid w:val="00F957B6"/>
    <w:rsid w:val="00F96A2E"/>
    <w:rsid w:val="00FA2E9C"/>
    <w:rsid w:val="00FA2F5E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FB59-28D3-4200-AAF8-C261409F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4179</Words>
  <Characters>23826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77</cp:revision>
  <cp:lastPrinted>2022-09-13T13:49:00Z</cp:lastPrinted>
  <dcterms:created xsi:type="dcterms:W3CDTF">2023-10-20T07:34:00Z</dcterms:created>
  <dcterms:modified xsi:type="dcterms:W3CDTF">2026-03-04T08:53:00Z</dcterms:modified>
</cp:coreProperties>
</file>